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D5" w:rsidRDefault="00CC30D5" w:rsidP="00CC30D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Кейс </w:t>
      </w:r>
    </w:p>
    <w:p w:rsidR="00CC30D5" w:rsidRDefault="00CC30D5" w:rsidP="00CC30D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proofErr w:type="spellStart"/>
      <w:r>
        <w:rPr>
          <w:b/>
          <w:bCs/>
          <w:sz w:val="28"/>
          <w:szCs w:val="28"/>
        </w:rPr>
        <w:t>Nike</w:t>
      </w:r>
      <w:proofErr w:type="spellEnd"/>
      <w:r>
        <w:rPr>
          <w:b/>
          <w:bCs/>
          <w:sz w:val="28"/>
          <w:szCs w:val="28"/>
        </w:rPr>
        <w:t>» - повсюду!»</w:t>
      </w:r>
    </w:p>
    <w:p w:rsidR="00CC30D5" w:rsidRDefault="00CC30D5" w:rsidP="00CC30D5">
      <w:pPr>
        <w:pStyle w:val="Default"/>
        <w:jc w:val="center"/>
        <w:rPr>
          <w:sz w:val="28"/>
          <w:szCs w:val="28"/>
        </w:rPr>
      </w:pPr>
    </w:p>
    <w:p w:rsidR="00CC30D5" w:rsidRPr="00CC30D5" w:rsidRDefault="00CC30D5" w:rsidP="00CC30D5">
      <w:pPr>
        <w:pStyle w:val="Default"/>
        <w:ind w:firstLine="567"/>
        <w:jc w:val="both"/>
      </w:pPr>
      <w:r w:rsidRPr="00CC30D5">
        <w:t>Только ради интереса попробуйте подсчитать, сколько раз Вы встречаете логотип «</w:t>
      </w:r>
      <w:proofErr w:type="spellStart"/>
      <w:r w:rsidRPr="00CC30D5">
        <w:t>Nike</w:t>
      </w:r>
      <w:proofErr w:type="spellEnd"/>
      <w:r w:rsidRPr="00CC30D5">
        <w:t>», когда листаете спортивные журналы, наблюдаете за соревнованиями по теннису, баскетболу или смотрите гольф по телевизору. «</w:t>
      </w:r>
      <w:proofErr w:type="spellStart"/>
      <w:r w:rsidRPr="00CC30D5">
        <w:t>Nike</w:t>
      </w:r>
      <w:proofErr w:type="spellEnd"/>
      <w:r w:rsidRPr="00CC30D5">
        <w:t>» превратила свой логотип (изображение крыла Ники - греческой богини победы) в самый известный торговый знак планеты. Эта марка настолько известна, что название компании «</w:t>
      </w:r>
      <w:proofErr w:type="spellStart"/>
      <w:r w:rsidRPr="00CC30D5">
        <w:t>Nike</w:t>
      </w:r>
      <w:proofErr w:type="spellEnd"/>
      <w:r w:rsidRPr="00CC30D5">
        <w:t>» практически не упоминается в рекламе. И в самом деле, Вы удивленно обнаружите, что и на Ваших вчера купленных кроссовках, и на кепке, и на тенниске фирмы «</w:t>
      </w:r>
      <w:proofErr w:type="spellStart"/>
      <w:r w:rsidRPr="00CC30D5">
        <w:t>Nike</w:t>
      </w:r>
      <w:proofErr w:type="spellEnd"/>
      <w:r w:rsidRPr="00CC30D5">
        <w:t xml:space="preserve">» отсутствуют какие-либо марочные обозначения, кроме этого логотипа. </w:t>
      </w:r>
    </w:p>
    <w:p w:rsidR="00CC30D5" w:rsidRPr="00CC30D5" w:rsidRDefault="00CC30D5" w:rsidP="00CC30D5">
      <w:pPr>
        <w:pStyle w:val="Default"/>
        <w:ind w:firstLine="567"/>
        <w:jc w:val="both"/>
      </w:pPr>
      <w:r w:rsidRPr="00CC30D5">
        <w:t>Степень известности этого торгового знака свидетельствует об исключительных достижениях «</w:t>
      </w:r>
      <w:proofErr w:type="spellStart"/>
      <w:r w:rsidRPr="00CC30D5">
        <w:t>Nike</w:t>
      </w:r>
      <w:proofErr w:type="spellEnd"/>
      <w:r w:rsidRPr="00CC30D5">
        <w:t>» в использовании маркетинга. Испытанная стратегия компании по предоставлению своей высококачественной продукции знаменитым атлетам изменила лицо спортивного маркетинга навсегда. Ежегодно «</w:t>
      </w:r>
      <w:proofErr w:type="spellStart"/>
      <w:r w:rsidRPr="00CC30D5">
        <w:t>Nike</w:t>
      </w:r>
      <w:proofErr w:type="spellEnd"/>
      <w:r w:rsidRPr="00CC30D5">
        <w:t>» тратит сотни миллионов долларов на поддержку со стороны знаменитостей, на широкомасштабные мероприятия по продвижению своей торговой марки, на нескончаемый поток броской рекламы. На протяжении многих лет «</w:t>
      </w:r>
      <w:proofErr w:type="spellStart"/>
      <w:r w:rsidRPr="00CC30D5">
        <w:t>Nike</w:t>
      </w:r>
      <w:proofErr w:type="spellEnd"/>
      <w:r w:rsidRPr="00CC30D5">
        <w:t>» ассоциируется с именами спортивных звезд. Неважно, какой вид спорта Вы предпочитаете, вероятность того, что ваш любимый спортсмен носит «</w:t>
      </w:r>
      <w:proofErr w:type="spellStart"/>
      <w:r w:rsidRPr="00CC30D5">
        <w:t>Nike</w:t>
      </w:r>
      <w:proofErr w:type="spellEnd"/>
      <w:r w:rsidRPr="00CC30D5">
        <w:t xml:space="preserve">», очень велика. </w:t>
      </w:r>
    </w:p>
    <w:p w:rsidR="00CC30D5" w:rsidRPr="00CC30D5" w:rsidRDefault="00CC30D5" w:rsidP="00CC30D5">
      <w:pPr>
        <w:pStyle w:val="Default"/>
        <w:ind w:firstLine="567"/>
        <w:jc w:val="both"/>
        <w:rPr>
          <w:color w:val="auto"/>
        </w:rPr>
      </w:pPr>
      <w:r w:rsidRPr="00CC30D5">
        <w:t xml:space="preserve">Эта компания знает, что хорошо организованный маркетинг будет </w:t>
      </w:r>
      <w:r w:rsidRPr="00CC30D5">
        <w:rPr>
          <w:color w:val="auto"/>
        </w:rPr>
        <w:t>эффективнее, чем самая многообещающая рекламная кампания. Хороший маркетинг означает постоянное предоставление потребителям действительно нужных, высококачественных товаров. Первоначальный успех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обусловлен превосходством эксплуатационных каче</w:t>
      </w:r>
      <w:proofErr w:type="gramStart"/>
      <w:r w:rsidRPr="00CC30D5">
        <w:rPr>
          <w:color w:val="auto"/>
        </w:rPr>
        <w:t>ств кр</w:t>
      </w:r>
      <w:proofErr w:type="gramEnd"/>
      <w:r w:rsidRPr="00CC30D5">
        <w:rPr>
          <w:color w:val="auto"/>
        </w:rPr>
        <w:t>оссовок для бега и баскетбола, которые предоставлялись профессиональным спортсменам, сетовавшим на отсутствие инноваций в спортивной экипировке. Сегодня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 занимает ведущее место в своей отрасли по уровню модернизации товаров и инновациям. </w:t>
      </w:r>
    </w:p>
    <w:p w:rsidR="00CC30D5" w:rsidRPr="00CC30D5" w:rsidRDefault="00CC30D5" w:rsidP="00CC30D5">
      <w:pPr>
        <w:pStyle w:val="Default"/>
        <w:ind w:firstLine="567"/>
        <w:jc w:val="both"/>
        <w:rPr>
          <w:color w:val="auto"/>
        </w:rPr>
      </w:pPr>
      <w:r w:rsidRPr="00CC30D5">
        <w:rPr>
          <w:color w:val="auto"/>
        </w:rPr>
        <w:t>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предлагает своим потребителям не просто хорошую спортивную экипировку.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владеет истиной, и она не ограничивается одними кроссовками, истина заключается в том, куда эти кроссовки тебя приведут», - так заявляет компания на страницах своих веб-сайтов. Кроме одежды, обуви и оборудования,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предлагает образ жизни, культуру спорта, свой девиз: "Просто сделай это". Когда Вы зашнуровываете свои кроссовки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», Вы как бы связываете себя с миром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и спортсменами, которые охвачены настоящей страстью к спорту, демонстрируют пренебрежение к условностям, трудолюбие и грандиозные спортивные результаты.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- это атлеты, атлеты - это спорт,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 - это спорт. </w:t>
      </w:r>
    </w:p>
    <w:p w:rsidR="00CC30D5" w:rsidRPr="00CC30D5" w:rsidRDefault="00CC30D5" w:rsidP="00CC30D5">
      <w:pPr>
        <w:pStyle w:val="Default"/>
        <w:ind w:firstLine="567"/>
        <w:jc w:val="both"/>
        <w:rPr>
          <w:color w:val="auto"/>
        </w:rPr>
      </w:pPr>
      <w:r w:rsidRPr="00CC30D5">
        <w:rPr>
          <w:color w:val="auto"/>
        </w:rPr>
        <w:t>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в равной мере заботится как о душевном, так и о физическом состоянии клиентов. Компания беспокоится не только об увеличении сбыта, но и о развитии спорта для всеобщего блага. Например, рекламная кампания под названием "Если вы позволите мне играть" направлена на содействии более широкому участию женщин в различных видах спорта, в ней показаны преимущества, которые получают девушки и молодые женщины от занятий спортом.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вкладывает деньги и в развитие менее популярных видов спорта, несмотря на то, что возможности получения прибыли там значительно меньше. Такие акции способствуют укреплению мнения о том, что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 не только производитель качественной спортивной экипировки, но и компания, которая заботится о своих потребителях. </w:t>
      </w:r>
    </w:p>
    <w:p w:rsidR="00CC30D5" w:rsidRPr="00CC30D5" w:rsidRDefault="00CC30D5" w:rsidP="00CC30D5">
      <w:pPr>
        <w:pStyle w:val="Default"/>
        <w:ind w:firstLine="567"/>
        <w:jc w:val="both"/>
        <w:rPr>
          <w:color w:val="auto"/>
        </w:rPr>
      </w:pPr>
      <w:r w:rsidRPr="00CC30D5">
        <w:rPr>
          <w:color w:val="auto"/>
        </w:rPr>
        <w:t>Забота о потребителях возвращается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сторицей. Невероятно, но за последние 10 лет прибыль компании увеличилась на 21%, доход на вложенный капитал в среднем составил 47%. Только за 2012 год валовой доход увеличился на 36%.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явно доминирует на мировом рынке спортивной обуви. Доля компании составляет 27%, что в два раза больше, чем доля «</w:t>
      </w:r>
      <w:proofErr w:type="spellStart"/>
      <w:r w:rsidRPr="00CC30D5">
        <w:rPr>
          <w:color w:val="auto"/>
        </w:rPr>
        <w:t>R</w:t>
      </w:r>
      <w:proofErr w:type="gramStart"/>
      <w:r w:rsidRPr="00CC30D5">
        <w:rPr>
          <w:color w:val="auto"/>
        </w:rPr>
        <w:t>ее</w:t>
      </w:r>
      <w:proofErr w:type="gramEnd"/>
      <w:r w:rsidRPr="00CC30D5">
        <w:rPr>
          <w:color w:val="auto"/>
        </w:rPr>
        <w:t>bok</w:t>
      </w:r>
      <w:proofErr w:type="spellEnd"/>
      <w:r w:rsidRPr="00CC30D5">
        <w:rPr>
          <w:color w:val="auto"/>
        </w:rPr>
        <w:t>», самого главного конкурента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 . </w:t>
      </w:r>
    </w:p>
    <w:p w:rsidR="00CC30D5" w:rsidRPr="00CC30D5" w:rsidRDefault="00CC30D5" w:rsidP="00CC30D5">
      <w:pPr>
        <w:pStyle w:val="Default"/>
        <w:ind w:firstLine="567"/>
        <w:jc w:val="both"/>
        <w:rPr>
          <w:color w:val="auto"/>
        </w:rPr>
      </w:pPr>
      <w:r w:rsidRPr="00CC30D5">
        <w:rPr>
          <w:color w:val="auto"/>
        </w:rPr>
        <w:t xml:space="preserve">Фил </w:t>
      </w:r>
      <w:proofErr w:type="spellStart"/>
      <w:r w:rsidRPr="00CC30D5">
        <w:rPr>
          <w:color w:val="auto"/>
        </w:rPr>
        <w:t>Найт</w:t>
      </w:r>
      <w:proofErr w:type="spellEnd"/>
      <w:r w:rsidRPr="00CC30D5">
        <w:rPr>
          <w:color w:val="auto"/>
        </w:rPr>
        <w:t xml:space="preserve"> (</w:t>
      </w:r>
      <w:proofErr w:type="spellStart"/>
      <w:r w:rsidRPr="00CC30D5">
        <w:rPr>
          <w:color w:val="auto"/>
        </w:rPr>
        <w:t>Phil</w:t>
      </w:r>
      <w:proofErr w:type="spellEnd"/>
      <w:r w:rsidRPr="00CC30D5">
        <w:rPr>
          <w:color w:val="auto"/>
        </w:rPr>
        <w:t xml:space="preserve"> </w:t>
      </w:r>
      <w:proofErr w:type="spellStart"/>
      <w:r w:rsidRPr="00CC30D5">
        <w:rPr>
          <w:color w:val="auto"/>
        </w:rPr>
        <w:t>Knight</w:t>
      </w:r>
      <w:proofErr w:type="spellEnd"/>
      <w:r w:rsidRPr="00CC30D5">
        <w:rPr>
          <w:color w:val="auto"/>
        </w:rPr>
        <w:t>), основатель и президент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», дерзко заявил, что его компания удвоит объем своих продаж в ближайшие пять лет. Чтобы реализовать эту </w:t>
      </w:r>
      <w:proofErr w:type="gramStart"/>
      <w:r w:rsidRPr="00CC30D5">
        <w:rPr>
          <w:color w:val="auto"/>
        </w:rPr>
        <w:t>амбициозную</w:t>
      </w:r>
      <w:proofErr w:type="gramEnd"/>
      <w:r w:rsidRPr="00CC30D5">
        <w:rPr>
          <w:color w:val="auto"/>
        </w:rPr>
        <w:t xml:space="preserve"> цель в условиях стабильного американского рынка спортивной обуви,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настойчиво осваивает новые товары, новые виды спорта и новые регионы. Доходы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 только от производства спортивной одежды значительно увеличились за несколько лет и сегодня составляют почти </w:t>
      </w:r>
      <w:r w:rsidRPr="00CC30D5">
        <w:rPr>
          <w:color w:val="auto"/>
        </w:rPr>
        <w:lastRenderedPageBreak/>
        <w:t>четверть объема годовых продаж компании.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 теперь размещает свою эмблему на всем, начиная с солнцезащитных очков и футбольных мячей и заканчивая бейсбольными перчатками и хоккейными клюшками. За последнее время компания проявила интерес к новым видам спорта, таким как бейсбол, гольф, хоккей на льду, хоккей на траве, конькобежный спорт, </w:t>
      </w:r>
      <w:proofErr w:type="spellStart"/>
      <w:r w:rsidRPr="00CC30D5">
        <w:rPr>
          <w:color w:val="auto"/>
        </w:rPr>
        <w:t>скалолазанье</w:t>
      </w:r>
      <w:proofErr w:type="spellEnd"/>
      <w:r w:rsidRPr="00CC30D5">
        <w:rPr>
          <w:color w:val="auto"/>
        </w:rPr>
        <w:t xml:space="preserve">, туризм. </w:t>
      </w:r>
    </w:p>
    <w:p w:rsidR="00CC30D5" w:rsidRPr="00CC30D5" w:rsidRDefault="00CC30D5" w:rsidP="00CC30D5">
      <w:pPr>
        <w:pStyle w:val="Default"/>
        <w:ind w:firstLine="567"/>
        <w:jc w:val="both"/>
        <w:rPr>
          <w:color w:val="auto"/>
        </w:rPr>
      </w:pPr>
      <w:r w:rsidRPr="00CC30D5">
        <w:rPr>
          <w:color w:val="auto"/>
        </w:rPr>
        <w:t>Достижение поставленных целей прямо зависит от объемов продаж в других странах. Чтобы стать лидером мирового масштаба,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должна обязательно заняться футболом, самым популярным видом спорта в мире. Раньше компания практически игнорировала рынок футбольной экипировки, объемы которого оцениваются астрономическими цифрами. Удельный вес товаров для этого вида спорта в объеме продаж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составлял всего лишь 3%. Сегодня же футбол является приоритетом компании. Оставаясь верной традициям,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собирается стать лидером по производству обуви, одежды и экипировки для футбола. Конечно же,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будет нелегко проложить свой путь на вершину. В мировом футболе очень долго властвовала компания «</w:t>
      </w:r>
      <w:proofErr w:type="spellStart"/>
      <w:r w:rsidRPr="00CC30D5">
        <w:rPr>
          <w:color w:val="auto"/>
        </w:rPr>
        <w:t>Adidas</w:t>
      </w:r>
      <w:proofErr w:type="spellEnd"/>
      <w:r w:rsidRPr="00CC30D5">
        <w:rPr>
          <w:color w:val="auto"/>
        </w:rPr>
        <w:t>», которая заявляет о том, что владеет 80% мирового рынка футбольной экипировки.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должна создать за несколько лет то, что «</w:t>
      </w:r>
      <w:proofErr w:type="spellStart"/>
      <w:r w:rsidRPr="00CC30D5">
        <w:rPr>
          <w:color w:val="auto"/>
        </w:rPr>
        <w:t>Adidas</w:t>
      </w:r>
      <w:proofErr w:type="spellEnd"/>
      <w:r w:rsidRPr="00CC30D5">
        <w:rPr>
          <w:color w:val="auto"/>
        </w:rPr>
        <w:t>» создавала на протяжении 60 лет. Применяя классическую наступательную маркетинговую стратегию,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 тратит сотни миллионов долларов на массированную атаку конкурентов. Ее безграничные расходы поразили футбольный мир, а огромные ресурсы фирмы быстрыми темпами изменяют </w:t>
      </w:r>
      <w:proofErr w:type="spellStart"/>
      <w:r w:rsidRPr="00CC30D5">
        <w:rPr>
          <w:color w:val="auto"/>
        </w:rPr>
        <w:t>околофутбольную</w:t>
      </w:r>
      <w:proofErr w:type="spellEnd"/>
      <w:r w:rsidRPr="00CC30D5">
        <w:rPr>
          <w:color w:val="auto"/>
        </w:rPr>
        <w:t xml:space="preserve"> экономику. Например, компания выплатила рекордную сумму в 200 миллионов долларов за 10 лет, чтобы вырвать из рук «</w:t>
      </w:r>
      <w:proofErr w:type="spellStart"/>
      <w:r w:rsidRPr="00CC30D5">
        <w:rPr>
          <w:color w:val="auto"/>
        </w:rPr>
        <w:t>Umbro</w:t>
      </w:r>
      <w:proofErr w:type="spellEnd"/>
      <w:r w:rsidRPr="00CC30D5">
        <w:rPr>
          <w:color w:val="auto"/>
        </w:rPr>
        <w:t xml:space="preserve">» право спонсировать чемпионаты мира и сборную Бразилии. </w:t>
      </w:r>
    </w:p>
    <w:p w:rsidR="00CC30D5" w:rsidRPr="00CC30D5" w:rsidRDefault="00CC30D5" w:rsidP="00CC30D5">
      <w:pPr>
        <w:pStyle w:val="Default"/>
        <w:ind w:firstLine="567"/>
        <w:jc w:val="both"/>
        <w:rPr>
          <w:color w:val="auto"/>
        </w:rPr>
      </w:pPr>
      <w:r w:rsidRPr="00CC30D5">
        <w:rPr>
          <w:color w:val="auto"/>
        </w:rPr>
        <w:t>Победы на мировом рынке футбольной экипировки или в других сферах будут означать больше, чем просто получение чека на кругленькую сумму. Некоторые наблюдатели обеспокоены тем, что крупномасштабная экспансия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вместе с вторжением компании в новые виды спорта и освоением новой продукции приведет к пресыщению потребителей торговой маркой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». Они боятся, что эта эмблема может однажды надоесть. Чтобы не допустить этого,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 придется постоянно поддерживать имидж компании, обеспечивающий превосходное качество, инновации и более низкие цены, чем у конкурентов. Компания должна будет заслужить доверие и уважение в каждой отдельной стране, стать частью национальной культуры каждого нового рынка. </w:t>
      </w:r>
    </w:p>
    <w:p w:rsidR="00CC30D5" w:rsidRPr="00CC30D5" w:rsidRDefault="00CC30D5" w:rsidP="00CC30D5">
      <w:pPr>
        <w:pStyle w:val="Default"/>
        <w:ind w:firstLine="567"/>
        <w:jc w:val="both"/>
        <w:rPr>
          <w:color w:val="auto"/>
        </w:rPr>
      </w:pPr>
      <w:r w:rsidRPr="00CC30D5">
        <w:rPr>
          <w:color w:val="auto"/>
        </w:rPr>
        <w:t>Конкуренты могут только надеяться, что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сорвется, но лишь некоторые из них рассчитывают на это. До сих пор они могут только изумляться мастерству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 в маркетинге. Что же касается футбола, то конкурирующая компания </w:t>
      </w:r>
      <w:proofErr w:type="spellStart"/>
      <w:r w:rsidRPr="00CC30D5">
        <w:rPr>
          <w:color w:val="auto"/>
        </w:rPr>
        <w:t>Puma</w:t>
      </w:r>
      <w:proofErr w:type="spellEnd"/>
      <w:r w:rsidRPr="00CC30D5">
        <w:rPr>
          <w:color w:val="auto"/>
        </w:rPr>
        <w:t xml:space="preserve"> считает, что стратегия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тяжеловесна, но все же мало сомневается, что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в маркетинге будет превосходить всех остальных. Президент компании решительно заявляет: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будет контролировать мир футбола</w:t>
      </w:r>
      <w:bookmarkStart w:id="0" w:name="_GoBack"/>
      <w:bookmarkEnd w:id="0"/>
      <w:r w:rsidRPr="00CC30D5">
        <w:rPr>
          <w:color w:val="auto"/>
        </w:rPr>
        <w:t xml:space="preserve">. </w:t>
      </w:r>
    </w:p>
    <w:p w:rsidR="00CC30D5" w:rsidRPr="00CC30D5" w:rsidRDefault="00CC30D5" w:rsidP="00CC30D5">
      <w:pPr>
        <w:pStyle w:val="Default"/>
        <w:jc w:val="both"/>
        <w:rPr>
          <w:color w:val="auto"/>
        </w:rPr>
      </w:pPr>
      <w:r w:rsidRPr="00CC30D5">
        <w:rPr>
          <w:b/>
          <w:bCs/>
          <w:color w:val="auto"/>
        </w:rPr>
        <w:t xml:space="preserve">Вопросы: </w:t>
      </w:r>
    </w:p>
    <w:p w:rsidR="00CC30D5" w:rsidRPr="00CC30D5" w:rsidRDefault="00CC30D5" w:rsidP="00CC30D5">
      <w:pPr>
        <w:pStyle w:val="Default"/>
        <w:jc w:val="both"/>
        <w:rPr>
          <w:color w:val="auto"/>
        </w:rPr>
      </w:pPr>
      <w:r w:rsidRPr="00CC30D5">
        <w:rPr>
          <w:color w:val="auto"/>
        </w:rPr>
        <w:t xml:space="preserve">1. Как Вы понимаете термин </w:t>
      </w:r>
      <w:r w:rsidR="003843A8">
        <w:rPr>
          <w:color w:val="auto"/>
        </w:rPr>
        <w:t>«</w:t>
      </w:r>
      <w:r w:rsidRPr="00CC30D5">
        <w:rPr>
          <w:color w:val="auto"/>
        </w:rPr>
        <w:t>маркетинг</w:t>
      </w:r>
      <w:r w:rsidR="003843A8">
        <w:rPr>
          <w:color w:val="auto"/>
        </w:rPr>
        <w:t>»</w:t>
      </w:r>
      <w:r w:rsidRPr="00CC30D5">
        <w:rPr>
          <w:color w:val="auto"/>
        </w:rPr>
        <w:t xml:space="preserve">? </w:t>
      </w:r>
    </w:p>
    <w:p w:rsidR="00CC30D5" w:rsidRPr="00CC30D5" w:rsidRDefault="00CC30D5" w:rsidP="00CC30D5">
      <w:pPr>
        <w:pStyle w:val="Default"/>
        <w:jc w:val="both"/>
        <w:rPr>
          <w:color w:val="auto"/>
        </w:rPr>
      </w:pPr>
      <w:r w:rsidRPr="00CC30D5">
        <w:rPr>
          <w:color w:val="auto"/>
        </w:rPr>
        <w:t xml:space="preserve">2. Какими, по Вашему мнению, </w:t>
      </w:r>
      <w:r w:rsidR="003843A8">
        <w:rPr>
          <w:color w:val="auto"/>
        </w:rPr>
        <w:t>«</w:t>
      </w:r>
      <w:r w:rsidRPr="00CC30D5">
        <w:rPr>
          <w:color w:val="auto"/>
        </w:rPr>
        <w:t>выдающимися маркетинговыми способностями</w:t>
      </w:r>
      <w:r w:rsidR="003843A8">
        <w:rPr>
          <w:color w:val="auto"/>
        </w:rPr>
        <w:t>»</w:t>
      </w:r>
      <w:r w:rsidRPr="00CC30D5">
        <w:rPr>
          <w:color w:val="auto"/>
        </w:rPr>
        <w:t xml:space="preserve"> обладает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»? </w:t>
      </w:r>
    </w:p>
    <w:p w:rsidR="00CC30D5" w:rsidRPr="00CC30D5" w:rsidRDefault="00CC30D5" w:rsidP="00CC30D5">
      <w:pPr>
        <w:pStyle w:val="Default"/>
        <w:jc w:val="both"/>
        <w:rPr>
          <w:color w:val="auto"/>
        </w:rPr>
      </w:pPr>
      <w:r w:rsidRPr="00CC30D5">
        <w:rPr>
          <w:color w:val="auto"/>
        </w:rPr>
        <w:t>3. Как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использует эти способности в конкурентной борьбе? Почему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>» тратит сотни миллионов долларов на продвижение своего торгового знака? Кто является клиентами «</w:t>
      </w:r>
      <w:proofErr w:type="spellStart"/>
      <w:r w:rsidRPr="00CC30D5">
        <w:rPr>
          <w:color w:val="auto"/>
        </w:rPr>
        <w:t>Nike</w:t>
      </w:r>
      <w:proofErr w:type="spellEnd"/>
      <w:r w:rsidRPr="00CC30D5">
        <w:rPr>
          <w:color w:val="auto"/>
        </w:rPr>
        <w:t xml:space="preserve">»? Назовите их основные потребности. </w:t>
      </w:r>
    </w:p>
    <w:p w:rsidR="00C20711" w:rsidRDefault="00CC30D5" w:rsidP="00CC30D5">
      <w:pPr>
        <w:spacing w:after="0" w:line="240" w:lineRule="auto"/>
        <w:jc w:val="both"/>
        <w:rPr>
          <w:sz w:val="28"/>
          <w:szCs w:val="28"/>
        </w:rPr>
      </w:pPr>
      <w:r w:rsidRPr="00CC30D5">
        <w:rPr>
          <w:rFonts w:ascii="Times New Roman" w:hAnsi="Times New Roman" w:cs="Times New Roman"/>
          <w:sz w:val="24"/>
          <w:szCs w:val="24"/>
        </w:rPr>
        <w:t>4. Объясните, как, применяя на практике теорию маркетинга, «</w:t>
      </w:r>
      <w:proofErr w:type="spellStart"/>
      <w:r w:rsidRPr="00CC30D5">
        <w:rPr>
          <w:rFonts w:ascii="Times New Roman" w:hAnsi="Times New Roman" w:cs="Times New Roman"/>
          <w:sz w:val="24"/>
          <w:szCs w:val="24"/>
        </w:rPr>
        <w:t>Nike</w:t>
      </w:r>
      <w:proofErr w:type="spellEnd"/>
      <w:r w:rsidRPr="00CC30D5">
        <w:rPr>
          <w:rFonts w:ascii="Times New Roman" w:hAnsi="Times New Roman" w:cs="Times New Roman"/>
          <w:sz w:val="24"/>
          <w:szCs w:val="24"/>
        </w:rPr>
        <w:t>» удовлетворяет потребности своих клиентов. Не забудьте о широком ассортименте товаров и географии потребительских рынков компании</w:t>
      </w:r>
      <w:r>
        <w:rPr>
          <w:sz w:val="28"/>
          <w:szCs w:val="28"/>
        </w:rPr>
        <w:t>.</w:t>
      </w:r>
    </w:p>
    <w:p w:rsidR="00CC30D5" w:rsidRDefault="00CC30D5" w:rsidP="00CC30D5">
      <w:pPr>
        <w:spacing w:after="0" w:line="240" w:lineRule="auto"/>
        <w:jc w:val="both"/>
      </w:pPr>
    </w:p>
    <w:sectPr w:rsidR="00CC30D5" w:rsidSect="00CC30D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639"/>
    <w:rsid w:val="003843A8"/>
    <w:rsid w:val="00C20711"/>
    <w:rsid w:val="00CC30D5"/>
    <w:rsid w:val="00EA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30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30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1118</Words>
  <Characters>6377</Characters>
  <Application>Microsoft Office Word</Application>
  <DocSecurity>0</DocSecurity>
  <Lines>53</Lines>
  <Paragraphs>14</Paragraphs>
  <ScaleCrop>false</ScaleCrop>
  <Company>diakov.net</Company>
  <LinksUpToDate>false</LinksUpToDate>
  <CharactersWithSpaces>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2020-05-16T14:03:00Z</dcterms:created>
  <dcterms:modified xsi:type="dcterms:W3CDTF">2020-05-16T14:24:00Z</dcterms:modified>
</cp:coreProperties>
</file>